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E8" w:rsidRPr="005900E8" w:rsidRDefault="005900E8" w:rsidP="005900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</w:t>
      </w:r>
      <w:r w:rsidRPr="005900E8">
        <w:rPr>
          <w:rFonts w:hint="cs"/>
          <w:b/>
          <w:bCs/>
          <w:sz w:val="32"/>
          <w:szCs w:val="32"/>
          <w:rtl/>
          <w:lang w:bidi="ar-EG"/>
        </w:rPr>
        <w:t xml:space="preserve">نموذج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4</w:t>
      </w:r>
      <w:r w:rsidRPr="005900E8">
        <w:rPr>
          <w:rFonts w:hint="cs"/>
          <w:b/>
          <w:bCs/>
          <w:sz w:val="32"/>
          <w:szCs w:val="32"/>
          <w:rtl/>
          <w:lang w:bidi="ar-EG"/>
        </w:rPr>
        <w:t xml:space="preserve">امتحان شهادة </w:t>
      </w:r>
      <w:proofErr w:type="spellStart"/>
      <w:r w:rsidRPr="005900E8">
        <w:rPr>
          <w:rFonts w:hint="cs"/>
          <w:b/>
          <w:bCs/>
          <w:sz w:val="32"/>
          <w:szCs w:val="32"/>
          <w:rtl/>
          <w:lang w:bidi="ar-EG"/>
        </w:rPr>
        <w:t>اتمام</w:t>
      </w:r>
      <w:proofErr w:type="spellEnd"/>
      <w:r w:rsidRPr="005900E8">
        <w:rPr>
          <w:rFonts w:hint="cs"/>
          <w:b/>
          <w:bCs/>
          <w:sz w:val="32"/>
          <w:szCs w:val="32"/>
          <w:rtl/>
          <w:lang w:bidi="ar-EG"/>
        </w:rPr>
        <w:t xml:space="preserve"> الدراسة الثانوية العامة  وفق مواصفات 2014 </w:t>
      </w:r>
    </w:p>
    <w:p w:rsidR="005900E8" w:rsidRPr="005900E8" w:rsidRDefault="005900E8" w:rsidP="005900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  <w:lang w:bidi="ar-EG"/>
        </w:rPr>
      </w:pPr>
      <w:r w:rsidRPr="005900E8">
        <w:rPr>
          <w:rFonts w:hint="cs"/>
          <w:b/>
          <w:bCs/>
          <w:sz w:val="32"/>
          <w:szCs w:val="32"/>
          <w:rtl/>
          <w:lang w:bidi="ar-EG"/>
        </w:rPr>
        <w:t xml:space="preserve">(الدور الأول )                           الجغرافيا  (حوض النيل)                             </w:t>
      </w:r>
      <w:r w:rsidR="00656D23">
        <w:rPr>
          <w:rFonts w:hint="cs"/>
          <w:b/>
          <w:bCs/>
          <w:sz w:val="32"/>
          <w:szCs w:val="32"/>
          <w:rtl/>
          <w:lang w:bidi="ar-EG"/>
        </w:rPr>
        <w:t>ا</w:t>
      </w:r>
      <w:r w:rsidRPr="005900E8">
        <w:rPr>
          <w:rFonts w:hint="cs"/>
          <w:b/>
          <w:bCs/>
          <w:sz w:val="32"/>
          <w:szCs w:val="32"/>
          <w:rtl/>
          <w:lang w:bidi="ar-EG"/>
        </w:rPr>
        <w:t>لزمن : ثلاث ساعات</w:t>
      </w:r>
    </w:p>
    <w:p w:rsidR="005900E8" w:rsidRPr="005900E8" w:rsidRDefault="005900E8" w:rsidP="005900E8">
      <w:pPr>
        <w:ind w:left="-140" w:firstLine="139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السؤال الأول :(أ)اختر الإجابة الصحيحة فيما بين الأقواس وأكمل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بها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الفراغات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العبارات الآتية:ــ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البداية الحقيقية  لنهر النيل من نهر............................</w:t>
      </w:r>
    </w:p>
    <w:p w:rsidR="005900E8" w:rsidRPr="005900E8" w:rsidRDefault="005900E8" w:rsidP="005900E8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عطبرة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–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-  نيل فيكتوريا -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كاجيرا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).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   يطلق على مجرى النيل بين الخرطوم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ووادى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حلفا اسم ..................... ........ .</w:t>
      </w:r>
    </w:p>
    <w:p w:rsidR="005900E8" w:rsidRPr="005900E8" w:rsidRDefault="005900E8" w:rsidP="005900E8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نيل ألبرت  –النيل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النوبى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الأبيض – نيل فيكتوريا      )                  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أهم روافد بحر الغزال  </w:t>
      </w: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EG"/>
        </w:rPr>
        <w:t xml:space="preserve">وينبع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EG"/>
        </w:rPr>
        <w:t>منخط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EG"/>
        </w:rPr>
        <w:t xml:space="preserve"> تقسيم المياه 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....................................</w:t>
      </w:r>
    </w:p>
    <w:p w:rsidR="005900E8" w:rsidRPr="005900E8" w:rsidRDefault="005900E8" w:rsidP="005900E8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نهر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الأزرق  –  نهر ألجور – نهر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EG"/>
        </w:rPr>
        <w:t>تكازي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  )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4-   من السدود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أنشئت على النيل الأبيض لصالح مصر  سد .................. .......</w:t>
      </w:r>
    </w:p>
    <w:p w:rsidR="005900E8" w:rsidRPr="005900E8" w:rsidRDefault="005900E8" w:rsidP="005900E8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خشم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القربه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- جبل الأولياء  -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الروصيرص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  ألبرت   )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5-    ارتبطت بداية أزمة المياه بحوض النيل باستقلال دولة   .................................</w:t>
      </w:r>
    </w:p>
    <w:p w:rsidR="005900E8" w:rsidRPr="005900E8" w:rsidRDefault="005900E8" w:rsidP="005900E8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كينيا  – الكونغو    -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أوغنده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تنزانيا    </w:t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).                  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(ب) </w:t>
      </w:r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) برهن على صحة أو خطأ  العبارات الآتية : 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    تنطبق قاعدة تقسيم مجارى الأنهار على  نهر النيل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  يدخل خور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القاش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وجبال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رونزورى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ضمن   حوض النيل 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لولا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ما كان النيل   الأزرق      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(د)  </w:t>
      </w:r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حدد 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خريطة  حوض النيل الصماء</w:t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المرفقة   :</w:t>
      </w:r>
    </w:p>
    <w:p w:rsidR="005900E8" w:rsidRPr="005900E8" w:rsidRDefault="005900E8" w:rsidP="005900E8">
      <w:pPr>
        <w:ind w:left="-140" w:firstLine="139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أ) فرعا النيل الأزرق       ب)  مرتفعات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كردفان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ج) بحيرة نو      د) قناة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جونقلى</w:t>
      </w:r>
      <w:proofErr w:type="spellEnd"/>
    </w:p>
    <w:p w:rsidR="005900E8" w:rsidRPr="005900E8" w:rsidRDefault="005900E8" w:rsidP="00656D23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656D23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  <w:lang w:bidi="ar-EG"/>
        </w:rPr>
        <w:t xml:space="preserve">السؤال </w:t>
      </w:r>
      <w:proofErr w:type="spellStart"/>
      <w:r w:rsidRPr="00656D23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  <w:lang w:bidi="ar-EG"/>
        </w:rPr>
        <w:t>الثانى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 :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(أ) نهر النيل ظاهرة جغرافية بارزة , ليس له مثيل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العالم   "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ضوء العبارة أجب </w:t>
      </w:r>
    </w:p>
    <w:p w:rsidR="005900E8" w:rsidRPr="005900E8" w:rsidRDefault="005900E8" w:rsidP="00395C74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1) ما المقصود :</w:t>
      </w:r>
      <w:r w:rsidRPr="005900E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القطاع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الطولى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للنهر -  </w:t>
      </w:r>
      <w:r w:rsidR="00395C74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EG"/>
        </w:rPr>
        <w:t>خط تقسيم المياه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الأندوجو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.  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2)</w:t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علل  لما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يأتى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:  يطلق على هضبة البحيرات سقف أفريقيا.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مالنتائج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المترتبة على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ا)   </w:t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أثر  الأخدود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الشرقى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هضبة أثيوبيا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ب) تكون السدود النباتية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الحوض الأدنى لبحر الجبل .</w:t>
      </w:r>
    </w:p>
    <w:p w:rsidR="005900E8" w:rsidRPr="005A1F4D" w:rsidRDefault="005900E8" w:rsidP="005A1F4D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ج) الخلافات المصرية السودانية على مياه النيل 1956 م </w:t>
      </w:r>
    </w:p>
    <w:p w:rsidR="005900E8" w:rsidRPr="00656D23" w:rsidRDefault="005900E8" w:rsidP="005900E8">
      <w:pPr>
        <w:rPr>
          <w:rFonts w:asciiTheme="minorBidi" w:hAnsiTheme="minorBidi" w:cstheme="minorBidi"/>
          <w:b/>
          <w:bCs/>
          <w:color w:val="000000"/>
          <w:sz w:val="40"/>
          <w:szCs w:val="40"/>
          <w:rtl/>
          <w:lang w:bidi="ar-EG"/>
        </w:rPr>
      </w:pPr>
      <w:r w:rsidRPr="00656D23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  <w:lang w:bidi="ar-EG"/>
        </w:rPr>
        <w:t>السؤال الثالث</w:t>
      </w:r>
      <w:r w:rsidRPr="00656D23">
        <w:rPr>
          <w:rFonts w:asciiTheme="minorBidi" w:hAnsiTheme="minorBidi" w:cstheme="minorBidi"/>
          <w:b/>
          <w:bCs/>
          <w:color w:val="000000"/>
          <w:sz w:val="40"/>
          <w:szCs w:val="40"/>
          <w:rtl/>
          <w:lang w:bidi="ar-EG"/>
        </w:rPr>
        <w:t xml:space="preserve">  : (أ(  أزمة حوض النيل أزمة قديمة حديثة  تستخدم  سياسيا كورقة ضغط على دول المصب </w:t>
      </w:r>
      <w:r w:rsidR="00656D23">
        <w:rPr>
          <w:rFonts w:asciiTheme="minorBidi" w:hAnsiTheme="minorBidi" w:cstheme="minorBidi"/>
          <w:b/>
          <w:bCs/>
          <w:color w:val="000000"/>
          <w:sz w:val="40"/>
          <w:szCs w:val="40"/>
          <w:rtl/>
          <w:lang w:bidi="ar-EG"/>
        </w:rPr>
        <w:t>وخاصة مصر   .............</w:t>
      </w:r>
      <w:r w:rsidRPr="00656D23">
        <w:rPr>
          <w:rFonts w:asciiTheme="minorBidi" w:hAnsiTheme="minorBidi" w:cstheme="minorBidi"/>
          <w:b/>
          <w:bCs/>
          <w:color w:val="000000"/>
          <w:sz w:val="40"/>
          <w:szCs w:val="40"/>
          <w:rtl/>
          <w:lang w:bidi="ar-EG"/>
        </w:rPr>
        <w:t xml:space="preserve"> </w:t>
      </w:r>
      <w:proofErr w:type="spellStart"/>
      <w:r w:rsidRPr="00656D23">
        <w:rPr>
          <w:rFonts w:asciiTheme="minorBidi" w:hAnsiTheme="minorBidi" w:cstheme="minorBidi"/>
          <w:sz w:val="40"/>
          <w:szCs w:val="40"/>
          <w:rtl/>
          <w:lang w:bidi="ar-EG"/>
        </w:rPr>
        <w:t>فى</w:t>
      </w:r>
      <w:proofErr w:type="spellEnd"/>
      <w:r w:rsidRPr="00656D23">
        <w:rPr>
          <w:rFonts w:asciiTheme="minorBidi" w:hAnsiTheme="minorBidi" w:cstheme="minorBidi"/>
          <w:sz w:val="40"/>
          <w:szCs w:val="40"/>
          <w:rtl/>
          <w:lang w:bidi="ar-EG"/>
        </w:rPr>
        <w:t xml:space="preserve"> ضوء العبارة السابقة أجب : 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highlight w:val="yellow"/>
          <w:rtl/>
          <w:lang w:bidi="ar-EG"/>
        </w:rPr>
      </w:pPr>
      <w:r w:rsidRPr="005900E8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أكتب دوافع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 إقامة مشروعات للتحكم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مياه نهر النيل   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ما الدليل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استخدمت المياه كورقة ضغط على دول المصب وخاصة مصر  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بم تفسر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 اختيار الموضع 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الحالى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لإقامة السد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العالى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 </w:t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-  </w:t>
      </w:r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قارن بين</w:t>
      </w:r>
      <w:r w:rsidRPr="005900E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:  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بحيرة فيكتوريا , وبحيرة ألبرت من حيث الأنهار      (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تغذيها  – </w:t>
      </w:r>
      <w:proofErr w:type="spellStart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تخرج منها ).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5-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اذكر مقترحاتك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 لحل أزمة حوض النيل .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(ب) باستخدام خريطة حوض النيل</w:t>
      </w:r>
      <w:r w:rsidRPr="005900E8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5900E8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المرفقة  :   بين بالرسم  وكتابة البيانات  المنابع الاستوائية . </w:t>
      </w:r>
    </w:p>
    <w:p w:rsidR="005900E8" w:rsidRPr="005900E8" w:rsidRDefault="005900E8" w:rsidP="005900E8">
      <w:pPr>
        <w:ind w:left="-140" w:firstLine="139"/>
        <w:rPr>
          <w:rFonts w:asciiTheme="minorBidi" w:hAnsiTheme="minorBidi" w:cstheme="minorBidi"/>
          <w:sz w:val="32"/>
          <w:szCs w:val="32"/>
          <w:lang w:bidi="ar-EG"/>
        </w:rPr>
      </w:pPr>
    </w:p>
    <w:p w:rsidR="005A1F4D" w:rsidRDefault="005A1F4D" w:rsidP="005900E8">
      <w:pPr>
        <w:ind w:left="141" w:firstLine="142"/>
        <w:rPr>
          <w:rFonts w:asciiTheme="minorBidi" w:hAnsiTheme="minorBidi" w:cstheme="minorBidi" w:hint="cs"/>
          <w:b/>
          <w:bCs/>
          <w:sz w:val="40"/>
          <w:szCs w:val="40"/>
          <w:rtl/>
        </w:rPr>
      </w:pPr>
    </w:p>
    <w:p w:rsidR="00183CCD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40"/>
          <w:szCs w:val="40"/>
          <w:rtl/>
        </w:rPr>
      </w:pPr>
      <w:proofErr w:type="spellStart"/>
      <w:r w:rsidRPr="005900E8">
        <w:rPr>
          <w:rFonts w:asciiTheme="minorBidi" w:hAnsiTheme="minorBidi" w:cstheme="minorBidi"/>
          <w:b/>
          <w:bCs/>
          <w:sz w:val="40"/>
          <w:szCs w:val="40"/>
          <w:rtl/>
        </w:rPr>
        <w:t>الاجابة</w:t>
      </w:r>
      <w:proofErr w:type="spellEnd"/>
      <w:r w:rsidRPr="005900E8">
        <w:rPr>
          <w:rFonts w:asciiTheme="minorBidi" w:hAnsiTheme="minorBidi" w:cstheme="minorBidi"/>
          <w:b/>
          <w:bCs/>
          <w:sz w:val="40"/>
          <w:szCs w:val="40"/>
          <w:rtl/>
        </w:rPr>
        <w:t xml:space="preserve"> 4</w:t>
      </w:r>
    </w:p>
    <w:p w:rsidR="005900E8" w:rsidRPr="00656D23" w:rsidRDefault="005900E8" w:rsidP="005900E8">
      <w:pPr>
        <w:ind w:left="141" w:firstLine="142"/>
        <w:rPr>
          <w:rFonts w:hint="cs"/>
          <w:sz w:val="32"/>
          <w:szCs w:val="32"/>
          <w:u w:val="single"/>
          <w:rtl/>
        </w:rPr>
      </w:pPr>
      <w:r w:rsidRPr="00656D23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 xml:space="preserve">السؤال </w:t>
      </w:r>
      <w:proofErr w:type="spellStart"/>
      <w:r w:rsidRPr="00656D23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>الاول</w:t>
      </w:r>
      <w:proofErr w:type="spellEnd"/>
      <w:r w:rsidRPr="00656D23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 xml:space="preserve"> اختر</w:t>
      </w:r>
    </w:p>
    <w:p w:rsidR="005900E8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1-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كاجيرا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2-النيل النوبي   3-الجور    4-جبل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الاولياء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5-تنزانيا</w:t>
      </w:r>
    </w:p>
    <w:p w:rsidR="005900E8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(ب) العبارة خاطئة والدليل علي ذلك</w:t>
      </w:r>
    </w:p>
    <w:p w:rsidR="005900E8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1-توجد بعض مظاهر الشيخوخة(الحوض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الادني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) في الحوض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الاعلي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وكذلك تظهر مظاهر الشباب قي مرحلة الحوض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الادني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وهكذا كذلك فإن الجزء الواحد من الحوض قد توجد في خصائص المراحل الثلاثة وتفسير ذلك يرجع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نشأة النهر حيث انه لم ينشأ مرة واحدة بل كان عبارة عن عدة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احواض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نهرية اتصلت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ببعضها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فيما بعد مكونه هذا النهر</w:t>
      </w:r>
    </w:p>
    <w:p w:rsidR="005900E8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2-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الاجابة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صحيحة </w:t>
      </w:r>
    </w:p>
    <w:p w:rsidR="005900E8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حيث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ان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خور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القاش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ينحدر تجاه الحوض ويمكن توصيله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به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كذلك جبال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رونزوري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تقع داخل الحوض شرق نهر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السمليكلي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والامطار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الساقطة عليها تتجه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الي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داخل الحوض </w:t>
      </w:r>
    </w:p>
    <w:p w:rsidR="005900E8" w:rsidRPr="005900E8" w:rsidRDefault="005900E8" w:rsidP="005900E8">
      <w:pPr>
        <w:ind w:left="141" w:firstLine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3-العبارة خاطئة</w:t>
      </w:r>
    </w:p>
    <w:p w:rsidR="005900E8" w:rsidRDefault="005900E8" w:rsidP="005900E8">
      <w:pPr>
        <w:ind w:left="141" w:firstLine="142"/>
        <w:rPr>
          <w:rFonts w:hint="cs"/>
          <w:sz w:val="32"/>
          <w:szCs w:val="32"/>
          <w:rtl/>
        </w:rPr>
      </w:pPr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والصحيح انه لولا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السوباط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ماكان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نهر النيل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الابيض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حيث انه بعد اتصاله ببحر الجبل عند بلدة </w:t>
      </w:r>
      <w:proofErr w:type="spellStart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>الملكال</w:t>
      </w:r>
      <w:proofErr w:type="spellEnd"/>
      <w:r w:rsidRPr="005900E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يعيد للنهر حيويته ويجدد نشاطه ويمده بالطمي الذي يحافظ علي وجوده وجريانه والطمي الذي يكون ض</w:t>
      </w:r>
      <w:r>
        <w:rPr>
          <w:rFonts w:hint="cs"/>
          <w:sz w:val="32"/>
          <w:szCs w:val="32"/>
          <w:rtl/>
        </w:rPr>
        <w:t>فافه المرتفعة</w:t>
      </w:r>
    </w:p>
    <w:p w:rsidR="005900E8" w:rsidRPr="005900E8" w:rsidRDefault="005900E8" w:rsidP="005900E8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(د)</w:t>
      </w:r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حدد 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خريطة  حوض النيل الصماء</w:t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المرفقة   :</w:t>
      </w:r>
    </w:p>
    <w:p w:rsidR="005900E8" w:rsidRDefault="005900E8" w:rsidP="005900E8">
      <w:pPr>
        <w:ind w:left="-140" w:firstLine="139"/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119834</wp:posOffset>
            </wp:positionV>
            <wp:extent cx="2038350" cy="2865232"/>
            <wp:effectExtent l="19050" t="0" r="0" b="0"/>
            <wp:wrapNone/>
            <wp:docPr id="4" name="صورة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6" cy="287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أ) فرعا النيل الأزرق       ب)  مرتفعات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كردفان</w:t>
      </w:r>
      <w:proofErr w:type="spellEnd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</w:t>
      </w:r>
    </w:p>
    <w:p w:rsidR="005900E8" w:rsidRDefault="005900E8" w:rsidP="005900E8">
      <w:pPr>
        <w:ind w:left="-140" w:firstLine="139"/>
        <w:rPr>
          <w:rFonts w:asciiTheme="minorBidi" w:hAnsiTheme="minorBidi" w:cstheme="minorBidi" w:hint="cs"/>
          <w:sz w:val="32"/>
          <w:szCs w:val="32"/>
          <w:rtl/>
          <w:lang w:bidi="ar-EG"/>
        </w:rPr>
      </w:pPr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ج) بحيرة نو      د) قناة </w:t>
      </w:r>
      <w:proofErr w:type="spellStart"/>
      <w:r w:rsidRPr="005900E8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جونقلى</w:t>
      </w:r>
      <w:proofErr w:type="spellEnd"/>
    </w:p>
    <w:p w:rsidR="005900E8" w:rsidRPr="00395C74" w:rsidRDefault="005900E8" w:rsidP="005900E8">
      <w:pPr>
        <w:ind w:left="-140" w:firstLine="139"/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</w:pPr>
      <w:r w:rsidRPr="00395C74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>السؤال الثاني</w:t>
      </w:r>
      <w:r w:rsidR="00395C74" w:rsidRPr="00395C74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المقصود</w:t>
      </w:r>
    </w:p>
    <w:p w:rsidR="00395C74" w:rsidRPr="00395C74" w:rsidRDefault="00395C74" w:rsidP="00395C74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cs="Sultan bold" w:hint="cs"/>
          <w:b/>
          <w:bCs/>
          <w:sz w:val="28"/>
          <w:szCs w:val="28"/>
          <w:u w:val="single"/>
          <w:rtl/>
          <w:lang w:bidi="ar-EG"/>
        </w:rPr>
      </w:pPr>
      <w:r w:rsidRPr="00395C74">
        <w:rPr>
          <w:rFonts w:cs="Sultan bold" w:hint="cs"/>
          <w:b/>
          <w:bCs/>
          <w:sz w:val="28"/>
          <w:szCs w:val="28"/>
          <w:u w:val="single"/>
          <w:rtl/>
          <w:lang w:bidi="ar-EG"/>
        </w:rPr>
        <w:t xml:space="preserve">القطاع </w:t>
      </w:r>
      <w:proofErr w:type="spellStart"/>
      <w:r w:rsidRPr="00395C74">
        <w:rPr>
          <w:rFonts w:cs="Sultan bold" w:hint="cs"/>
          <w:b/>
          <w:bCs/>
          <w:sz w:val="28"/>
          <w:szCs w:val="28"/>
          <w:u w:val="single"/>
          <w:rtl/>
          <w:lang w:bidi="ar-EG"/>
        </w:rPr>
        <w:t>الطولى</w:t>
      </w:r>
      <w:proofErr w:type="spellEnd"/>
      <w:r w:rsidRPr="00395C74">
        <w:rPr>
          <w:rFonts w:cs="Sultan bold" w:hint="cs"/>
          <w:b/>
          <w:bCs/>
          <w:sz w:val="28"/>
          <w:szCs w:val="28"/>
          <w:u w:val="single"/>
          <w:rtl/>
          <w:lang w:bidi="ar-EG"/>
        </w:rPr>
        <w:t xml:space="preserve"> للنهر </w:t>
      </w:r>
    </w:p>
    <w:p w:rsidR="00395C74" w:rsidRPr="00395C74" w:rsidRDefault="00395C74" w:rsidP="00395C74">
      <w:pPr>
        <w:autoSpaceDE w:val="0"/>
        <w:autoSpaceDN w:val="0"/>
        <w:adjustRightInd w:val="0"/>
        <w:rPr>
          <w:rFonts w:asciiTheme="minorBidi" w:eastAsia="Arial Unicode MS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1-</w:t>
      </w:r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منحنى مقعر يبدأ من أ </w:t>
      </w:r>
      <w:proofErr w:type="spellStart"/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قصى</w:t>
      </w:r>
      <w:proofErr w:type="spellEnd"/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ارتفاع للنهر عند المنبع ويأخذ </w:t>
      </w:r>
      <w:proofErr w:type="spellStart"/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الانحدار </w:t>
      </w:r>
      <w:proofErr w:type="spellStart"/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التدريجى</w:t>
      </w:r>
      <w:proofErr w:type="spellEnd"/>
    </w:p>
    <w:p w:rsidR="00395C74" w:rsidRPr="00395C74" w:rsidRDefault="00395C74" w:rsidP="00395C74">
      <w:pPr>
        <w:numPr>
          <w:ilvl w:val="3"/>
          <w:numId w:val="1"/>
        </w:numPr>
        <w:autoSpaceDE w:val="0"/>
        <w:autoSpaceDN w:val="0"/>
        <w:adjustRightInd w:val="0"/>
        <w:ind w:left="124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395C74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حتى المصب و هذا الانحدار يعطى النهر سرعة جريانه .</w:t>
      </w:r>
    </w:p>
    <w:p w:rsidR="00395C74" w:rsidRDefault="00395C74" w:rsidP="00395C74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cs="Sultan bold" w:hint="cs"/>
          <w:b/>
          <w:bCs/>
          <w:sz w:val="34"/>
          <w:szCs w:val="34"/>
          <w:u w:val="single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2-</w:t>
      </w:r>
      <w:r w:rsidRPr="00395C74">
        <w:rPr>
          <w:rFonts w:cs="Sultan bold" w:hint="cs"/>
          <w:b/>
          <w:bCs/>
          <w:sz w:val="34"/>
          <w:szCs w:val="34"/>
          <w:u w:val="single"/>
          <w:rtl/>
          <w:lang w:bidi="ar-EG"/>
        </w:rPr>
        <w:t xml:space="preserve"> </w:t>
      </w:r>
      <w:r>
        <w:rPr>
          <w:rFonts w:cs="Sultan bold" w:hint="cs"/>
          <w:b/>
          <w:bCs/>
          <w:sz w:val="34"/>
          <w:szCs w:val="34"/>
          <w:u w:val="single"/>
          <w:rtl/>
          <w:lang w:bidi="ar-EG"/>
        </w:rPr>
        <w:t xml:space="preserve"> </w:t>
      </w:r>
      <w:r w:rsidRPr="009D259A">
        <w:rPr>
          <w:rFonts w:cs="Sultan bold" w:hint="cs"/>
          <w:b/>
          <w:bCs/>
          <w:sz w:val="34"/>
          <w:szCs w:val="34"/>
          <w:u w:val="single"/>
          <w:rtl/>
          <w:lang w:bidi="ar-EG"/>
        </w:rPr>
        <w:t xml:space="preserve">خط تقسيم المياه </w:t>
      </w:r>
    </w:p>
    <w:p w:rsidR="00395C74" w:rsidRDefault="00395C74" w:rsidP="00395C74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eastAsia="Arial Unicode MS" w:hint="cs"/>
          <w:b/>
          <w:bCs/>
          <w:sz w:val="28"/>
          <w:szCs w:val="28"/>
          <w:rtl/>
          <w:lang w:bidi="ar-EG"/>
        </w:rPr>
      </w:pPr>
      <w:r w:rsidRPr="00163496">
        <w:rPr>
          <w:rFonts w:eastAsia="Arial Unicode MS" w:hint="cs"/>
          <w:rtl/>
          <w:lang w:bidi="ar-EG"/>
        </w:rPr>
        <w:t>-</w:t>
      </w:r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هو الأرض المرتفعة المنسوب </w:t>
      </w:r>
      <w:proofErr w:type="spellStart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 تفصل بين نظامين نهرين متجاورين أو بين </w:t>
      </w:r>
    </w:p>
    <w:p w:rsidR="00395C74" w:rsidRPr="00395C74" w:rsidRDefault="00395C74" w:rsidP="00395C74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cs="Sultan bold" w:hint="cs"/>
          <w:b/>
          <w:bCs/>
          <w:sz w:val="28"/>
          <w:szCs w:val="28"/>
          <w:u w:val="single"/>
          <w:rtl/>
          <w:lang w:bidi="ar-EG"/>
        </w:rPr>
      </w:pPr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حوضين متجاورين.</w:t>
      </w:r>
    </w:p>
    <w:p w:rsidR="00395C74" w:rsidRPr="00395C74" w:rsidRDefault="00395C74" w:rsidP="00395C74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cs="Sultan bold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cs="Sultan bold" w:hint="cs"/>
          <w:b/>
          <w:bCs/>
          <w:sz w:val="28"/>
          <w:szCs w:val="28"/>
          <w:u w:val="single"/>
          <w:rtl/>
          <w:lang w:bidi="ar-EG"/>
        </w:rPr>
        <w:t>3</w:t>
      </w:r>
      <w:r w:rsidRPr="00395C74">
        <w:rPr>
          <w:rFonts w:cs="Sultan bold" w:hint="cs"/>
          <w:b/>
          <w:bCs/>
          <w:sz w:val="28"/>
          <w:szCs w:val="28"/>
          <w:u w:val="single"/>
          <w:rtl/>
          <w:lang w:bidi="ar-EG"/>
        </w:rPr>
        <w:t xml:space="preserve">-  منظمة </w:t>
      </w:r>
      <w:proofErr w:type="spellStart"/>
      <w:r w:rsidRPr="00395C74">
        <w:rPr>
          <w:rFonts w:cs="Sultan bold" w:hint="cs"/>
          <w:b/>
          <w:bCs/>
          <w:sz w:val="28"/>
          <w:szCs w:val="28"/>
          <w:u w:val="single"/>
          <w:rtl/>
          <w:lang w:bidi="ar-EG"/>
        </w:rPr>
        <w:t>الاندوجو</w:t>
      </w:r>
      <w:proofErr w:type="spellEnd"/>
    </w:p>
    <w:p w:rsidR="00395C74" w:rsidRDefault="00395C74" w:rsidP="00395C74">
      <w:pPr>
        <w:ind w:left="-140" w:firstLine="139"/>
        <w:rPr>
          <w:rFonts w:eastAsia="Arial Unicode MS" w:hint="cs"/>
          <w:b/>
          <w:bCs/>
          <w:sz w:val="28"/>
          <w:szCs w:val="28"/>
          <w:rtl/>
          <w:lang w:bidi="ar-EG"/>
        </w:rPr>
      </w:pPr>
      <w:proofErr w:type="spellStart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هى</w:t>
      </w:r>
      <w:proofErr w:type="spellEnd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 تجمع </w:t>
      </w:r>
      <w:proofErr w:type="spellStart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اقليمى</w:t>
      </w:r>
      <w:proofErr w:type="spellEnd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 يضم دول حوض النيل </w:t>
      </w:r>
      <w:proofErr w:type="spellStart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الاحدى</w:t>
      </w:r>
      <w:proofErr w:type="spellEnd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 عشر و تعمل على حسن الاستفادة </w:t>
      </w:r>
    </w:p>
    <w:p w:rsidR="00395C74" w:rsidRDefault="00395C74" w:rsidP="00395C74">
      <w:pPr>
        <w:ind w:left="-140" w:firstLine="139"/>
        <w:rPr>
          <w:rFonts w:eastAsia="Arial Unicode MS" w:hint="cs"/>
          <w:b/>
          <w:bCs/>
          <w:sz w:val="28"/>
          <w:szCs w:val="28"/>
          <w:rtl/>
          <w:lang w:bidi="ar-EG"/>
        </w:rPr>
      </w:pPr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من ماء النيل ورعاية مصالح الدول المشتركة </w:t>
      </w:r>
      <w:proofErr w:type="spellStart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 حوض نهر النيل</w:t>
      </w:r>
      <w:r w:rsidRPr="00163496">
        <w:rPr>
          <w:rFonts w:eastAsia="Arial Unicode MS" w:hint="cs"/>
          <w:rtl/>
          <w:lang w:bidi="ar-EG"/>
        </w:rPr>
        <w:t xml:space="preserve"> .</w:t>
      </w:r>
    </w:p>
    <w:p w:rsidR="00395C74" w:rsidRDefault="00395C74" w:rsidP="00395C74">
      <w:pPr>
        <w:ind w:left="-140" w:firstLine="139"/>
        <w:rPr>
          <w:rFonts w:eastAsia="Arial Unicode MS" w:hint="cs"/>
          <w:b/>
          <w:bCs/>
          <w:sz w:val="28"/>
          <w:szCs w:val="28"/>
          <w:rtl/>
          <w:lang w:bidi="ar-EG"/>
        </w:rPr>
      </w:pPr>
      <w:r>
        <w:rPr>
          <w:rFonts w:eastAsia="Arial Unicode MS" w:hint="cs"/>
          <w:b/>
          <w:bCs/>
          <w:sz w:val="28"/>
          <w:szCs w:val="28"/>
          <w:rtl/>
          <w:lang w:bidi="ar-EG"/>
        </w:rPr>
        <w:t>2</w:t>
      </w:r>
      <w:r w:rsidRPr="00395C74">
        <w:rPr>
          <w:rFonts w:eastAsia="Arial Unicode MS" w:hint="cs"/>
          <w:sz w:val="28"/>
          <w:szCs w:val="28"/>
          <w:rtl/>
          <w:lang w:bidi="ar-EG"/>
        </w:rPr>
        <w:t>-</w:t>
      </w:r>
      <w:r w:rsidRPr="00395C74">
        <w:rPr>
          <w:rFonts w:eastAsia="Arial Unicode MS" w:hint="cs"/>
          <w:sz w:val="28"/>
          <w:szCs w:val="28"/>
          <w:u w:val="single"/>
          <w:rtl/>
          <w:lang w:bidi="ar-EG"/>
        </w:rPr>
        <w:t xml:space="preserve">علل </w:t>
      </w:r>
      <w:r w:rsidRPr="00395C74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يطلق على هضبة البحيرات سقف أفريقيا.</w:t>
      </w:r>
    </w:p>
    <w:p w:rsidR="00395C74" w:rsidRPr="00395C74" w:rsidRDefault="00395C74" w:rsidP="00395C74">
      <w:pPr>
        <w:ind w:left="-140" w:firstLine="139"/>
        <w:rPr>
          <w:rFonts w:eastAsia="Arial Unicode MS" w:hint="cs"/>
          <w:b/>
          <w:bCs/>
          <w:sz w:val="28"/>
          <w:szCs w:val="28"/>
          <w:rtl/>
          <w:lang w:bidi="ar-EG"/>
        </w:rPr>
      </w:pPr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 xml:space="preserve">وذلك بسبب ارتفاعها نحو1500م كذلك استواء سطحها ووجودها في وسط </w:t>
      </w:r>
      <w:proofErr w:type="spellStart"/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افريقيا</w:t>
      </w:r>
      <w:proofErr w:type="spellEnd"/>
    </w:p>
    <w:p w:rsidR="00395C74" w:rsidRPr="00395C74" w:rsidRDefault="00395C74" w:rsidP="00395C7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95C74">
        <w:rPr>
          <w:rFonts w:eastAsia="Arial Unicode MS" w:hint="cs"/>
          <w:b/>
          <w:bCs/>
          <w:sz w:val="28"/>
          <w:szCs w:val="28"/>
          <w:rtl/>
          <w:lang w:bidi="ar-EG"/>
        </w:rPr>
        <w:t>3</w:t>
      </w:r>
      <w:r w:rsidRPr="00395C74">
        <w:rPr>
          <w:rFonts w:eastAsia="Arial Unicode MS" w:hint="cs"/>
          <w:b/>
          <w:bCs/>
          <w:sz w:val="40"/>
          <w:szCs w:val="40"/>
          <w:rtl/>
          <w:lang w:bidi="ar-EG"/>
        </w:rPr>
        <w:t>-</w:t>
      </w:r>
      <w:r w:rsidRPr="00395C74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  <w:lang w:bidi="ar-EG"/>
        </w:rPr>
        <w:t xml:space="preserve"> </w:t>
      </w:r>
      <w:proofErr w:type="spellStart"/>
      <w:r w:rsidRPr="00395C74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  <w:lang w:bidi="ar-EG"/>
        </w:rPr>
        <w:t>مالنتائج</w:t>
      </w:r>
      <w:proofErr w:type="spellEnd"/>
      <w:r w:rsidRPr="00395C74"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  <w:lang w:bidi="ar-EG"/>
        </w:rPr>
        <w:t xml:space="preserve"> المترتبة على</w:t>
      </w:r>
      <w:r w:rsidRPr="00395C74">
        <w:rPr>
          <w:rFonts w:asciiTheme="minorBidi" w:hAnsiTheme="minorBidi" w:cstheme="minorBidi"/>
          <w:b/>
          <w:bCs/>
          <w:color w:val="000000"/>
          <w:sz w:val="40"/>
          <w:szCs w:val="40"/>
          <w:rtl/>
          <w:lang w:bidi="ar-EG"/>
        </w:rPr>
        <w:t xml:space="preserve"> :</w:t>
      </w:r>
    </w:p>
    <w:p w:rsidR="00395C74" w:rsidRPr="00395C74" w:rsidRDefault="00395C74" w:rsidP="00395C74">
      <w:pPr>
        <w:pStyle w:val="a3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أثر  الأخدود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الشرقى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هضبة أثيوبيا .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ادي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الي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انحدار الهضبة</w:t>
      </w:r>
    </w:p>
    <w:p w:rsidR="00395C74" w:rsidRPr="00395C74" w:rsidRDefault="00395C74" w:rsidP="00395C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أ- ‌شديد نحو الشرق والجنوب بسبب اتجاه الأخدود الشرقي الذي يحد الهضبة من  الشرق والجنوب.</w:t>
      </w:r>
    </w:p>
    <w:p w:rsidR="00395C74" w:rsidRPr="00395C74" w:rsidRDefault="00395C74" w:rsidP="00395C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ب- تدريجي نحو الغرب والشمال الغربي مما ترتب عليه :</w:t>
      </w:r>
    </w:p>
    <w:p w:rsidR="00395C74" w:rsidRPr="00395C74" w:rsidRDefault="00395C74" w:rsidP="00395C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1. انحدار انهار الهضبة تدريجيا نحو الشمال الغربي عموديا على اتجاه الأخدود.</w:t>
      </w:r>
    </w:p>
    <w:p w:rsidR="00395C74" w:rsidRPr="00395C74" w:rsidRDefault="00395C74" w:rsidP="00395C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2. اتساع حوض نهر النيل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إثيوبيا.</w:t>
      </w:r>
    </w:p>
    <w:p w:rsidR="00395C74" w:rsidRPr="00395C74" w:rsidRDefault="00395C74" w:rsidP="00395C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3. الجبهة العريضة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التى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تطل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بها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هضبة الحبشة على السودان.</w:t>
      </w:r>
    </w:p>
    <w:p w:rsidR="00395C74" w:rsidRPr="00395C74" w:rsidRDefault="00395C74" w:rsidP="00395C7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4. وفرة الرواسب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التى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كونت تربة مصر والسودان الفيضية الخصبة.</w:t>
      </w:r>
    </w:p>
    <w:p w:rsidR="00395C74" w:rsidRPr="00395C74" w:rsidRDefault="00395C74" w:rsidP="00395C74">
      <w:pPr>
        <w:pStyle w:val="a3"/>
        <w:numPr>
          <w:ilvl w:val="0"/>
          <w:numId w:val="2"/>
        </w:num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6. هضبة الحبشة هضبة مستوية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وسطها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هوات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وشقوق تجرى فيها انهار كثيرة ويقل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>بها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البحيرات</w:t>
      </w:r>
    </w:p>
    <w:p w:rsidR="00656D23" w:rsidRDefault="00656D23" w:rsidP="00395C74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</w:pPr>
    </w:p>
    <w:p w:rsidR="00656D23" w:rsidRDefault="00656D23" w:rsidP="00395C74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</w:pPr>
    </w:p>
    <w:p w:rsidR="00395C74" w:rsidRPr="00395C74" w:rsidRDefault="00395C74" w:rsidP="00395C74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EG"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lastRenderedPageBreak/>
        <w:t xml:space="preserve">ب) تكون السدود النباتية </w:t>
      </w:r>
      <w:proofErr w:type="spellStart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الحوض الأدنى لبحر الجبل .</w:t>
      </w:r>
    </w:p>
    <w:p w:rsidR="00395C74" w:rsidRPr="00395C74" w:rsidRDefault="00395C74" w:rsidP="00395C74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1-ضياع نحو50%من مياه نهر بحر الجبل  2-*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اعاقة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حركة الملاحة 3-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اعاقة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حركة المستكشفين 4-التفكير في مشروع قناة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جونجلي</w:t>
      </w:r>
      <w:proofErr w:type="spellEnd"/>
    </w:p>
    <w:p w:rsidR="00395C74" w:rsidRPr="00656D23" w:rsidRDefault="00395C74" w:rsidP="00395C74">
      <w:pPr>
        <w:ind w:left="-140" w:firstLine="139"/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395C7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ج) الخلا</w:t>
      </w:r>
      <w:r w:rsidRPr="00656D23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فات المصرية السودانية على مياه النيل 1956 م</w:t>
      </w:r>
    </w:p>
    <w:p w:rsidR="00395C74" w:rsidRPr="00656D23" w:rsidRDefault="00395C74" w:rsidP="00395C74">
      <w:pPr>
        <w:ind w:left="-140" w:firstLine="139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كان ذلك بسبب شروع السودان في بناء سد </w:t>
      </w:r>
      <w:proofErr w:type="spellStart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الروصيرص</w:t>
      </w:r>
      <w:proofErr w:type="spellEnd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واحتدم الخلاف </w:t>
      </w:r>
      <w:proofErr w:type="spellStart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حتي</w:t>
      </w:r>
      <w:proofErr w:type="spellEnd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 xml:space="preserve"> تم الاتفاق علي السماح ببناء السد مقابل قيام مصر ببناء السد العالي</w:t>
      </w:r>
    </w:p>
    <w:p w:rsidR="005A1F4D" w:rsidRPr="00656D23" w:rsidRDefault="005A1F4D" w:rsidP="00395C74">
      <w:pPr>
        <w:ind w:left="-140" w:firstLine="139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السؤال الثالث</w:t>
      </w:r>
    </w:p>
    <w:p w:rsidR="00395C74" w:rsidRPr="00656D23" w:rsidRDefault="005A1F4D" w:rsidP="00395C74">
      <w:pPr>
        <w:ind w:left="-140" w:firstLine="139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1-</w:t>
      </w:r>
      <w:proofErr w:type="spellStart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  <w:lang w:bidi="ar-EG"/>
        </w:rPr>
        <w:t>اسباب</w:t>
      </w:r>
      <w:proofErr w:type="spellEnd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  <w:lang w:bidi="ar-EG"/>
        </w:rPr>
        <w:t>اقامة</w:t>
      </w:r>
      <w:proofErr w:type="spellEnd"/>
      <w:r w:rsidRPr="00656D23"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المشروعات علي مياه النيل</w:t>
      </w:r>
    </w:p>
    <w:p w:rsidR="005A1F4D" w:rsidRPr="00656D23" w:rsidRDefault="005A1F4D" w:rsidP="005A1F4D">
      <w:pPr>
        <w:pStyle w:val="a3"/>
        <w:ind w:left="140" w:hanging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يتضح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اهمية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التفكير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انشأ مشروعات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للأستفادة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من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مياة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النيل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واكثر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الدول احتياجا لهذه المشروعات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هى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مصر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الجنوب لا تتعدى احتياج الدول الأفريقية للنيل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توليد الكهرباء مثلما حدث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سد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اوين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عند بحيرة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فكتوريا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فهو يولد كهرباء لأوغندة  .</w:t>
      </w:r>
    </w:p>
    <w:p w:rsidR="005A1F4D" w:rsidRPr="00656D23" w:rsidRDefault="005A1F4D" w:rsidP="005A1F4D">
      <w:pPr>
        <w:pStyle w:val="a3"/>
        <w:ind w:left="140" w:hanging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◘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اما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مصر فإن النيل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ومشروعاتة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مصدر حياة لذلك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اقيمت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مشروعات تهم مصر مثل </w:t>
      </w:r>
    </w:p>
    <w:p w:rsidR="005A1F4D" w:rsidRPr="00656D23" w:rsidRDefault="005A1F4D" w:rsidP="005A1F4D">
      <w:pPr>
        <w:pStyle w:val="a3"/>
        <w:ind w:left="140" w:hanging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(سد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اسوان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 جبل الأولياء- السد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العالى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) وفى السودان (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سنار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الرصيرص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خشم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القربة) ثم السدود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اعالى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النيل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واثيوبيا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(سد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اوين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 كيوجا –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البرت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 قناة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جونجلى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) .</w:t>
      </w:r>
    </w:p>
    <w:p w:rsidR="005A1F4D" w:rsidRPr="00656D23" w:rsidRDefault="005A1F4D" w:rsidP="005A1F4D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</w:rPr>
        <w:t xml:space="preserve">ما الهدف من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</w:rPr>
        <w:t>اقامة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</w:rPr>
        <w:t xml:space="preserve"> مشروعات على النيل</w:t>
      </w:r>
    </w:p>
    <w:p w:rsidR="005A1F4D" w:rsidRPr="00656D23" w:rsidRDefault="005A1F4D" w:rsidP="005A1F4D">
      <w:pPr>
        <w:widowControl w:val="0"/>
        <w:autoSpaceDE w:val="0"/>
        <w:autoSpaceDN w:val="0"/>
        <w:adjustRightInd w:val="0"/>
        <w:spacing w:line="20" w:lineRule="atLeast"/>
        <w:ind w:right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1-توفير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مياة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للرى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والزراعة    2توليد الكهرباء    3-تيسير الملاحة  4حماية العمران من خطر الفيضان</w:t>
      </w:r>
    </w:p>
    <w:p w:rsidR="005A1F4D" w:rsidRPr="00656D23" w:rsidRDefault="005A1F4D" w:rsidP="005A1F4D">
      <w:pPr>
        <w:pStyle w:val="a3"/>
        <w:ind w:left="140" w:hanging="1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5-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اهداف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سابقة مشتركة</w:t>
      </w:r>
    </w:p>
    <w:p w:rsidR="005A1F4D" w:rsidRPr="00656D23" w:rsidRDefault="005A1F4D" w:rsidP="005A1F4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2</w:t>
      </w:r>
      <w:r w:rsidRPr="00656D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-الدليل علي ذلك</w:t>
      </w:r>
    </w:p>
    <w:p w:rsidR="005A1F4D" w:rsidRPr="00656D23" w:rsidRDefault="005A1F4D" w:rsidP="005A1F4D">
      <w:pPr>
        <w:pStyle w:val="a3"/>
        <w:tabs>
          <w:tab w:val="right" w:pos="9353"/>
          <w:tab w:val="right" w:pos="9495"/>
          <w:tab w:val="right" w:pos="9637"/>
        </w:tabs>
        <w:ind w:left="-144" w:right="284"/>
        <w:jc w:val="lowKashida"/>
        <w:rPr>
          <w:rFonts w:asciiTheme="minorBidi" w:hAnsiTheme="minorBidi" w:cstheme="minorBidi"/>
          <w:b/>
          <w:bCs/>
          <w:sz w:val="28"/>
          <w:szCs w:val="28"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استخدمت المياه كورقة للضغط على مصر والسودان منذ القدم حيث لعبت </w:t>
      </w:r>
      <w:r w:rsidRPr="00656D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القوى الكبرى</w:t>
      </w: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منذ قديم الزمن دورا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فى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هذا المضمار فقد اتصل البرتغاليون بملك الحبشة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لاقناعه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بشق مجرى يمتد من منابع النيل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الازرق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حتى البحر احمر لحرمان مصر من المياه .</w:t>
      </w:r>
    </w:p>
    <w:p w:rsidR="005A1F4D" w:rsidRPr="00656D23" w:rsidRDefault="005A1F4D" w:rsidP="005A1F4D">
      <w:pPr>
        <w:pStyle w:val="a3"/>
        <w:tabs>
          <w:tab w:val="right" w:pos="9353"/>
          <w:tab w:val="right" w:pos="9495"/>
          <w:tab w:val="right" w:pos="9637"/>
        </w:tabs>
        <w:ind w:left="0" w:right="142"/>
        <w:jc w:val="lowKashida"/>
        <w:rPr>
          <w:rFonts w:asciiTheme="minorBidi" w:hAnsiTheme="minorBidi" w:cstheme="minorBidi"/>
          <w:b/>
          <w:bCs/>
          <w:sz w:val="28"/>
          <w:szCs w:val="28"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وفى العصر الحديث</w:t>
      </w: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تدخلت شركات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امريكية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وصهيونية لعرض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اقامة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سدود على نهر النيل لصالح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اثيوبيا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مما يؤثر على مياه الواصلة لمصر والسودان وهما الدولتان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الاكثر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اعتمادا على مياه النيل حيث تمثل مياه النيل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حوالى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97% من موارد مصر المائية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الت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تبلغ حصتها 55.5مليار م3 وهذا القدر لا يكفى الاحتياجات مما يطر المصريين 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لأعادة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استخدام المياه مرة ثانية .</w:t>
      </w:r>
    </w:p>
    <w:p w:rsidR="005A1F4D" w:rsidRPr="00656D23" w:rsidRDefault="005A1F4D" w:rsidP="005A1F4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3-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اسباب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اختيار الموقع الحالي للسد العالي</w:t>
      </w:r>
    </w:p>
    <w:p w:rsidR="005A1F4D" w:rsidRPr="00656D23" w:rsidRDefault="005A1F4D" w:rsidP="005A1F4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1-</w:t>
      </w:r>
      <w:proofErr w:type="spellStart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>حتي</w:t>
      </w:r>
      <w:proofErr w:type="spellEnd"/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يكون قريبا من مناطق الانتفاع بالمياه 2-القاع الصخري مما يقلل من نسبة التسرب</w:t>
      </w:r>
    </w:p>
    <w:p w:rsidR="005A1F4D" w:rsidRPr="00656D23" w:rsidRDefault="005A1F4D" w:rsidP="005A1F4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3-بعيدا </w:t>
      </w:r>
      <w:r w:rsidR="00656D23"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عن </w:t>
      </w:r>
      <w:proofErr w:type="spellStart"/>
      <w:r w:rsidR="00656D23" w:rsidRPr="00656D23">
        <w:rPr>
          <w:rFonts w:asciiTheme="minorBidi" w:hAnsiTheme="minorBidi" w:cstheme="minorBidi"/>
          <w:b/>
          <w:bCs/>
          <w:sz w:val="28"/>
          <w:szCs w:val="28"/>
          <w:rtl/>
        </w:rPr>
        <w:t>اراضي</w:t>
      </w:r>
      <w:proofErr w:type="spellEnd"/>
      <w:r w:rsidR="00656D23" w:rsidRPr="00656D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دول المنبع وبالتالي بعيدا عن جو المفاوضات 4-وفرة الصخور الجرانيتية التي تستخدم في بناء السد</w:t>
      </w:r>
    </w:p>
    <w:p w:rsidR="00656D23" w:rsidRPr="00656D23" w:rsidRDefault="00656D23" w:rsidP="00656D23">
      <w:pP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a4"/>
        <w:bidiVisual/>
        <w:tblW w:w="0" w:type="auto"/>
        <w:tblInd w:w="-140" w:type="dxa"/>
        <w:tblLook w:val="04A0"/>
      </w:tblPr>
      <w:tblGrid>
        <w:gridCol w:w="2373"/>
        <w:gridCol w:w="4253"/>
        <w:gridCol w:w="4504"/>
      </w:tblGrid>
      <w:tr w:rsidR="00656D23" w:rsidRPr="00656D23" w:rsidTr="00656D23">
        <w:trPr>
          <w:trHeight w:val="453"/>
        </w:trPr>
        <w:tc>
          <w:tcPr>
            <w:tcW w:w="2373" w:type="dxa"/>
          </w:tcPr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3" w:type="dxa"/>
          </w:tcPr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بحيرؤة</w:t>
            </w:r>
            <w:proofErr w:type="spellEnd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قيكتوريا</w:t>
            </w:r>
            <w:proofErr w:type="spellEnd"/>
          </w:p>
        </w:tc>
        <w:tc>
          <w:tcPr>
            <w:tcW w:w="4504" w:type="dxa"/>
          </w:tcPr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بحيرة </w:t>
            </w: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البرت</w:t>
            </w:r>
            <w:proofErr w:type="spellEnd"/>
          </w:p>
        </w:tc>
      </w:tr>
      <w:tr w:rsidR="00656D23" w:rsidRPr="00656D23" w:rsidTr="00656D23">
        <w:trPr>
          <w:trHeight w:val="1976"/>
        </w:trPr>
        <w:tc>
          <w:tcPr>
            <w:tcW w:w="2373" w:type="dxa"/>
          </w:tcPr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الانهار</w:t>
            </w:r>
            <w:proofErr w:type="spellEnd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التي تغذيها</w:t>
            </w:r>
          </w:p>
        </w:tc>
        <w:tc>
          <w:tcPr>
            <w:tcW w:w="4253" w:type="dxa"/>
          </w:tcPr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1-نهر </w:t>
            </w: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كاجيرا</w:t>
            </w:r>
            <w:proofErr w:type="spellEnd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ويصب فيها من الغرب</w:t>
            </w:r>
          </w:p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2-نهر </w:t>
            </w: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سيمبو</w:t>
            </w:r>
            <w:proofErr w:type="spellEnd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ويصب من الجنوب</w:t>
            </w:r>
          </w:p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يخرج منها نيل فيكتوريا</w:t>
            </w:r>
          </w:p>
        </w:tc>
        <w:tc>
          <w:tcPr>
            <w:tcW w:w="4504" w:type="dxa"/>
          </w:tcPr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1-نيل فيكتوريا ويصب شمالها</w:t>
            </w:r>
          </w:p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2-نهر </w:t>
            </w: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السمليكي</w:t>
            </w:r>
            <w:proofErr w:type="spellEnd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ويصب فيها من الجنوب</w:t>
            </w:r>
          </w:p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656D23" w:rsidRPr="00656D23" w:rsidRDefault="00656D23" w:rsidP="00395C74">
            <w:pPr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يخرج منها نيل </w:t>
            </w:r>
            <w:proofErr w:type="spellStart"/>
            <w:r w:rsidRPr="00656D23">
              <w:rPr>
                <w:rFonts w:asciiTheme="minorBidi" w:eastAsia="Arial Unicode MS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البرت</w:t>
            </w:r>
            <w:proofErr w:type="spellEnd"/>
          </w:p>
        </w:tc>
      </w:tr>
    </w:tbl>
    <w:p w:rsidR="00656D23" w:rsidRDefault="00656D23" w:rsidP="00395C74">
      <w:pPr>
        <w:ind w:left="-140" w:firstLine="139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</w:pPr>
    </w:p>
    <w:p w:rsidR="00656D23" w:rsidRDefault="00656D23" w:rsidP="00395C74">
      <w:pPr>
        <w:ind w:left="-140" w:firstLine="139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</w:pPr>
    </w:p>
    <w:p w:rsidR="00656D23" w:rsidRDefault="00656D23" w:rsidP="00395C74">
      <w:pPr>
        <w:ind w:left="-140" w:firstLine="139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</w:pPr>
    </w:p>
    <w:p w:rsidR="00656D23" w:rsidRPr="00656D23" w:rsidRDefault="00656D23" w:rsidP="00395C74">
      <w:pPr>
        <w:ind w:left="-140" w:firstLine="139"/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                </w:t>
      </w:r>
      <w:r w:rsidRPr="00656D23"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النهاية   مع </w:t>
      </w:r>
      <w:proofErr w:type="spellStart"/>
      <w:r w:rsidRPr="00656D23"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>اطيب</w:t>
      </w:r>
      <w:proofErr w:type="spellEnd"/>
      <w:r w:rsidRPr="00656D23"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تمنياتي بالتوفيق</w:t>
      </w:r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>ولااريد</w:t>
      </w:r>
      <w:proofErr w:type="spellEnd"/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>الا</w:t>
      </w:r>
      <w:proofErr w:type="spellEnd"/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الدعاء</w:t>
      </w:r>
    </w:p>
    <w:p w:rsidR="00656D23" w:rsidRPr="00656D23" w:rsidRDefault="00656D23" w:rsidP="00395C74">
      <w:pPr>
        <w:ind w:left="-140" w:firstLine="139"/>
        <w:rPr>
          <w:rFonts w:asciiTheme="minorBidi" w:eastAsia="Arial Unicode MS" w:hAnsiTheme="minorBidi" w:cstheme="minorBidi"/>
          <w:b/>
          <w:bCs/>
          <w:sz w:val="40"/>
          <w:szCs w:val="40"/>
          <w:u w:val="single"/>
          <w:rtl/>
          <w:lang w:bidi="ar-EG"/>
        </w:rPr>
      </w:pPr>
      <w:r w:rsidRPr="00656D23"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            </w:t>
      </w:r>
      <w:r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               </w:t>
      </w:r>
      <w:r w:rsidRPr="00656D23">
        <w:rPr>
          <w:rFonts w:asciiTheme="minorBidi" w:eastAsia="Arial Unicode MS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أ/لبيب</w:t>
      </w:r>
    </w:p>
    <w:sectPr w:rsidR="00656D23" w:rsidRPr="00656D23" w:rsidSect="005900E8">
      <w:pgSz w:w="11906" w:h="16838"/>
      <w:pgMar w:top="1440" w:right="566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DCB"/>
    <w:multiLevelType w:val="hybridMultilevel"/>
    <w:tmpl w:val="E5DCD8D0"/>
    <w:lvl w:ilvl="0" w:tplc="B190560E">
      <w:start w:val="1"/>
      <w:numFmt w:val="decimal"/>
      <w:lvlText w:val="%1-"/>
      <w:lvlJc w:val="left"/>
      <w:pPr>
        <w:ind w:left="2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">
    <w:nsid w:val="3C5E1AE6"/>
    <w:multiLevelType w:val="hybridMultilevel"/>
    <w:tmpl w:val="24924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AE9DF8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A69C2974">
      <w:start w:val="1"/>
      <w:numFmt w:val="arabicAlpha"/>
      <w:lvlText w:val="%3-"/>
      <w:lvlJc w:val="left"/>
      <w:pPr>
        <w:ind w:left="360" w:hanging="360"/>
      </w:pPr>
      <w:rPr>
        <w:rFonts w:hint="default"/>
        <w:b w:val="0"/>
        <w:bCs w:val="0"/>
        <w:lang w:bidi="ar-EG"/>
      </w:rPr>
    </w:lvl>
    <w:lvl w:ilvl="3" w:tplc="D91E0A72">
      <w:start w:val="5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lang w:bidi="ar-EG"/>
      </w:rPr>
    </w:lvl>
    <w:lvl w:ilvl="4" w:tplc="AA8C3594">
      <w:start w:val="1"/>
      <w:numFmt w:val="arabicAlpha"/>
      <w:lvlText w:val="%5)"/>
      <w:lvlJc w:val="left"/>
      <w:pPr>
        <w:ind w:left="3240" w:hanging="360"/>
      </w:pPr>
      <w:rPr>
        <w:rFonts w:hint="default"/>
      </w:rPr>
    </w:lvl>
    <w:lvl w:ilvl="5" w:tplc="00DA2D0A">
      <w:start w:val="1"/>
      <w:numFmt w:val="bullet"/>
      <w:lvlText w:val=""/>
      <w:lvlJc w:val="left"/>
      <w:pPr>
        <w:ind w:left="4140" w:hanging="360"/>
      </w:pPr>
      <w:rPr>
        <w:rFonts w:ascii="Symbol" w:eastAsia="Arial Unicode MS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951EF"/>
    <w:multiLevelType w:val="hybridMultilevel"/>
    <w:tmpl w:val="A7DC468C"/>
    <w:lvl w:ilvl="0" w:tplc="1DE42110">
      <w:start w:val="1"/>
      <w:numFmt w:val="arabicAlpha"/>
      <w:lvlText w:val="%1)"/>
      <w:lvlJc w:val="left"/>
      <w:pPr>
        <w:ind w:left="592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5900E8"/>
    <w:rsid w:val="000B777B"/>
    <w:rsid w:val="00183CCD"/>
    <w:rsid w:val="002E1707"/>
    <w:rsid w:val="00395C74"/>
    <w:rsid w:val="005900E8"/>
    <w:rsid w:val="005A1F4D"/>
    <w:rsid w:val="0065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74"/>
    <w:pPr>
      <w:ind w:left="720"/>
      <w:contextualSpacing/>
    </w:pPr>
  </w:style>
  <w:style w:type="table" w:styleId="a4">
    <w:name w:val="Table Grid"/>
    <w:basedOn w:val="a1"/>
    <w:uiPriority w:val="59"/>
    <w:rsid w:val="00656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labib Anwer</dc:creator>
  <cp:lastModifiedBy>labib Anwer</cp:lastModifiedBy>
  <cp:revision>1</cp:revision>
  <cp:lastPrinted>2014-06-09T23:07:00Z</cp:lastPrinted>
  <dcterms:created xsi:type="dcterms:W3CDTF">2014-06-09T22:23:00Z</dcterms:created>
  <dcterms:modified xsi:type="dcterms:W3CDTF">2014-06-09T23:08:00Z</dcterms:modified>
</cp:coreProperties>
</file>