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765EC6" w:rsidRPr="00765EC6" w:rsidRDefault="00765EC6" w:rsidP="00765EC6">
      <w:pPr>
        <w:jc w:val="center"/>
        <w:rPr>
          <w:color w:val="FFFFFF" w:themeColor="background1"/>
          <w:sz w:val="44"/>
          <w:szCs w:val="44"/>
        </w:rPr>
      </w:pPr>
      <w:r w:rsidRPr="00765EC6">
        <w:rPr>
          <w:b/>
          <w:bCs/>
          <w:color w:val="FFFFFF" w:themeColor="background1"/>
          <w:sz w:val="44"/>
          <w:szCs w:val="44"/>
          <w:rtl/>
        </w:rPr>
        <w:t>امتحان دراسات للصف الاول الاعدادى رقم ( 1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)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اولاً :- الجغرافيا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الاول :- اكمل العبارات الآتية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يمنع ............. ضوء الشمس وحرارتها عن الأرض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يتركز اكثر من 75 % من براكين العالم النشطة فى منطقة</w:t>
      </w:r>
      <w:r w:rsidRPr="00765EC6">
        <w:rPr>
          <w:b/>
          <w:bCs/>
          <w:color w:val="FFFFFF" w:themeColor="background1"/>
          <w:sz w:val="44"/>
          <w:szCs w:val="44"/>
        </w:rPr>
        <w:t>...........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3-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تكون البراكين هضاب براكانية مثل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4-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يمتد الاقليم الموسمى فى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.......................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الثانى :- ( أ ) بم تفسر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حدوث امواج تسونامى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سقوط الامطار شتاءً على المناطق من 30 - 40 شمالاً وجنوباً غرب القارات</w:t>
      </w:r>
      <w:r w:rsidRPr="00765EC6">
        <w:rPr>
          <w:b/>
          <w:bCs/>
          <w:color w:val="FFFFFF" w:themeColor="background1"/>
          <w:sz w:val="44"/>
          <w:szCs w:val="44"/>
        </w:rPr>
        <w:t>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وضح المقصود بكلاُ من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مدى حرارى يومى 2- التصحر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الثالث :- ( أ ) ضع علامة (√) او علامة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(x)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امام العبارات الآتية</w:t>
      </w:r>
      <w:r w:rsidRPr="00765EC6">
        <w:rPr>
          <w:b/>
          <w:bCs/>
          <w:color w:val="FFFFFF" w:themeColor="background1"/>
          <w:sz w:val="44"/>
          <w:szCs w:val="44"/>
        </w:rPr>
        <w:t>:-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يعتبر البرق والرعد من اسباب حرائق الغابات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( )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المدى الحرارى اليومى والسنوى كبير فى الاقليم الصحراوى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( )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ما النتائج المترتبه على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حرائق الغابات 2- حدوث السيول</w:t>
      </w:r>
      <w:r w:rsidRPr="00765EC6">
        <w:rPr>
          <w:b/>
          <w:bCs/>
          <w:color w:val="FFFFFF" w:themeColor="background1"/>
          <w:sz w:val="44"/>
          <w:szCs w:val="44"/>
        </w:rPr>
        <w:t>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ثانياً :- التاريخ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lastRenderedPageBreak/>
        <w:t>السؤال الاول :- اكمل العبارات الاتية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هزم الاسكندر ملك الفرس فى معركة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فى العصور البدائية كانت الحقوق والواجبات تحدد عن طريق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3- ............. </w:t>
      </w:r>
      <w:r w:rsidRPr="00765EC6">
        <w:rPr>
          <w:b/>
          <w:bCs/>
          <w:color w:val="FFFFFF" w:themeColor="background1"/>
          <w:sz w:val="44"/>
          <w:szCs w:val="44"/>
          <w:rtl/>
        </w:rPr>
        <w:t>هو ادب الحكم والنصائح والسلوك والتربية والخلق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4-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نشأ نظام الرهبنة فى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الثانى :- بم تفسر</w:t>
      </w:r>
      <w:r w:rsidRPr="00765EC6">
        <w:rPr>
          <w:b/>
          <w:bCs/>
          <w:color w:val="FFFFFF" w:themeColor="background1"/>
          <w:sz w:val="44"/>
          <w:szCs w:val="44"/>
        </w:rPr>
        <w:t>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اهمية القانون 2- اطلق على عصر الامبراطور دقلديانوس عصر الشهداء</w:t>
      </w:r>
      <w:r w:rsidRPr="00765EC6">
        <w:rPr>
          <w:b/>
          <w:bCs/>
          <w:color w:val="FFFFFF" w:themeColor="background1"/>
          <w:sz w:val="44"/>
          <w:szCs w:val="44"/>
        </w:rPr>
        <w:t>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وضح المقصود بكلاُ من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التشريع 2- كتاب الموتى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الثالث :- ( أ ) ما النتائج التى ترتبت على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براعة المصريون القدماء فى علم الحساب 2- مقتل يوليوس قيصر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لمن تنسب الاعمال الآتية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آخر ملوك البطالمة فى مصر 2- بدأ فى عهده اضطهاد المسيحيين فى مصر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رقم ( 2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)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اولاً :- الجغرافيا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lastRenderedPageBreak/>
        <w:t>السؤال الاول :- اكمل العبارات الآتية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من مناطق الزلازل مناطق ممتدة مع الاخاديد مثل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.....................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معظم مساحة مصر تقع فى المنطقة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........................................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3-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تعتبر الغابات جزءً لا يتجزء من ................... وتساهم فى استقراره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4-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يمتد اقليم البحر المتوسط فى ........................................ القارات</w:t>
      </w:r>
      <w:r w:rsidRPr="00765EC6">
        <w:rPr>
          <w:b/>
          <w:bCs/>
          <w:color w:val="FFFFFF" w:themeColor="background1"/>
          <w:sz w:val="44"/>
          <w:szCs w:val="44"/>
        </w:rPr>
        <w:t>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الثانى :- ( أ ) بم تفسر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حدوث البراكين 2- حدوث الحرائق فى الغابات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وضح المقصود بكلاُ من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حلقة النار 2- منطقة حرارية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الثالث :- ( أ ) ضع علامة (√) او علامة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(x)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امام العبارات الآتية</w:t>
      </w:r>
      <w:r w:rsidRPr="00765EC6">
        <w:rPr>
          <w:b/>
          <w:bCs/>
          <w:color w:val="FFFFFF" w:themeColor="background1"/>
          <w:sz w:val="44"/>
          <w:szCs w:val="44"/>
        </w:rPr>
        <w:t>:-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جبال اطلس من الجبال المخروطية فى العالم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( )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يصحب الامطار التصاعدية رعد وبرق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( )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ما النتائج المترتبه على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حدوث موجات بحرية زلزالية 2- افراط الانسان فى استخدام التكنولوجيا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ثانياً :- التاريخ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الاول :- اكمل العبارات الاتية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</w:rPr>
        <w:lastRenderedPageBreak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تساعد ................. مصر فى اعادة بناء مكتبة الاسكندرية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المكان الذى يتعبد فيه الراهب يسمى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...........................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3-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من امثلة فن النحت فى مصر القديمة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...........................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4-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استخدمت الكتابة ....................... فى جميع نواحى الحياة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الثانى :- بم تفسر</w:t>
      </w:r>
      <w:r w:rsidRPr="00765EC6">
        <w:rPr>
          <w:b/>
          <w:bCs/>
          <w:color w:val="FFFFFF" w:themeColor="background1"/>
          <w:sz w:val="44"/>
          <w:szCs w:val="44"/>
        </w:rPr>
        <w:t>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اقبال المصريون على اعتناق المسيحية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لم تقتصر الالعاب الرياضية فى مصر القديمة على الرجال فقط</w:t>
      </w:r>
      <w:r w:rsidRPr="00765EC6">
        <w:rPr>
          <w:b/>
          <w:bCs/>
          <w:color w:val="FFFFFF" w:themeColor="background1"/>
          <w:sz w:val="44"/>
          <w:szCs w:val="44"/>
        </w:rPr>
        <w:t>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وضح المقصود بكلاُ من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جمنازيوم 2- طبقة اجتماعية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الثالث :- ( أ ) ما النتائج التى ترتبت على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عدم احترام الفرد للقواعد الاخلاقية 2- معركة اكتيوم البحرية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لمن تنسب الاعمال الآتية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وضع اصول علم الهندسة 2- اعلن سياسة التسامح مع الديانة المسيحية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</w:rPr>
        <w:lastRenderedPageBreak/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رقم ( 3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)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اولاً :- الجغرافيا :- السؤال الاول :- اكمل العبارات الآتية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تقل كمية الامطار فى الاقليم المدارى كلما بعدنا عن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تكون البراكين جزر مثل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............................................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3-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التصحر هو تدهور .......................... للاراضى الزراعية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4-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تنحصر المنطقة المعتدلة الشمالية بين مدار السرطان و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الثانى :- ( أ ) بم تفسر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هناك ارتباط بين مناطق توزيع الزلازل ومناطق توزيع البراكين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تقسيم العلماء الارض الى اقاليم مناخية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وضح المقصود بكلاُ من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براكين 2- اعصار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الثالث :- ( أ ) اذكر ما تعرفه عن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سلوكيات التعامل عند حدوث الزلازل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العوامل التى تؤثر فى درجات الحرارة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ما النتائج المترتبه على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</w:rPr>
        <w:lastRenderedPageBreak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زحف الكثبان الرملية على الاراضى الزراعية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طول النهار فى فصل الصيف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ثانياً :- التاريخ :- السؤال الاول :- اكمل العبارات الاتية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يتناول الادب الدينى عقيدة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.......................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كانت ملابس عامة الشعب تصنع من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3-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خلص ......... مصر من الاضطهاد الرومانى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4-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مات الاسكندر فى عام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.............................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الثانى :- بم تفسر</w:t>
      </w:r>
      <w:r w:rsidRPr="00765EC6">
        <w:rPr>
          <w:b/>
          <w:bCs/>
          <w:color w:val="FFFFFF" w:themeColor="background1"/>
          <w:sz w:val="44"/>
          <w:szCs w:val="44"/>
        </w:rPr>
        <w:t>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تعدد انواع الادب عند المصريين القدماء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انتشار الاديرة فى مصر فى عصر الدولة البيزنطية</w:t>
      </w:r>
      <w:r w:rsidRPr="00765EC6">
        <w:rPr>
          <w:b/>
          <w:bCs/>
          <w:color w:val="FFFFFF" w:themeColor="background1"/>
          <w:sz w:val="44"/>
          <w:szCs w:val="44"/>
        </w:rPr>
        <w:t>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وضح المقصود بكلاُ من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اضطهاد 2- حياة اجتماعية</w:t>
      </w:r>
      <w:r w:rsidRPr="00765EC6">
        <w:rPr>
          <w:b/>
          <w:bCs/>
          <w:color w:val="FFFFFF" w:themeColor="background1"/>
          <w:sz w:val="44"/>
          <w:szCs w:val="44"/>
        </w:rPr>
        <w:t>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الثالث :- ( أ ) ما النتائج التى ترتبت على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معاملة الرومان المصريين معاملة سيئة 2- مخالفة الفرد للقانون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اذكر ما تعرفه عن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الحقوق السياسية للمواطن 2- الرهبانية الانفرادية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رقم ( 4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)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اولاً :- الجغرافيا :- السؤال الاول :- اكمل العبارات الآتية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</w:rPr>
        <w:lastRenderedPageBreak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يمتد الاقليم المعتدل البحرى فى نطاق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.....................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يوجد نطاق للبراكين فى جنوب قارة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......................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3-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الاعاصير تنشأ فوق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..........................................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4-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يمر .................... فى وسط المنطقة المدارية الحارة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الثانى :- ( أ ) بم تفسر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تقل الحراة فى الغابات والمناطق المزروعة عن المناطق المكشوفة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حدوث الاعاصير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وضح المقصود بكلاُ من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زلزال 2- رياح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الثالث :- ( أ ) اذكر ما تعرفه عن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اسس تصنيف الاقاليم المناخية 2- خصائص مناطق البراكين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ما النتائج المترتبه على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وقوع جنوب شرق آسيا ضمن الاقليم الموسمى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اختلاف مناطق الضغط على سطح الارض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ثانياً :- التاريخ :- السؤال الاول :- اكمل العبارات الاتية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تعرف الكتابة الديموطيقية بـ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استولى الاسكندر على مصر عام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3-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من الاعياد الدينية فى مصر القديمة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4- </w:t>
      </w:r>
      <w:r w:rsidRPr="00765EC6">
        <w:rPr>
          <w:b/>
          <w:bCs/>
          <w:color w:val="FFFFFF" w:themeColor="background1"/>
          <w:sz w:val="44"/>
          <w:szCs w:val="44"/>
          <w:rtl/>
        </w:rPr>
        <w:t>نقل قسطنطين عاصمة الدولة من روما الى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..........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الثانى :- بم تفسر</w:t>
      </w:r>
      <w:r w:rsidRPr="00765EC6">
        <w:rPr>
          <w:b/>
          <w:bCs/>
          <w:color w:val="FFFFFF" w:themeColor="background1"/>
          <w:sz w:val="44"/>
          <w:szCs w:val="44"/>
        </w:rPr>
        <w:t> 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</w:rPr>
        <w:lastRenderedPageBreak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اضطهاد الرومان للمسيحية واتباعها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حرص الآباء على تعليم ابنائهم فى مصر القديمة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( </w:t>
      </w:r>
      <w:r w:rsidRPr="00765EC6">
        <w:rPr>
          <w:b/>
          <w:bCs/>
          <w:color w:val="FFFFFF" w:themeColor="background1"/>
          <w:sz w:val="44"/>
          <w:szCs w:val="44"/>
          <w:rtl/>
        </w:rPr>
        <w:t>ب ) وضح المقصود بكلاُ من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رهبانية 2- القانون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الثالث :- ( أ ) ما النتائج التى ترتبت على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زيادة نفوذ روما وتدخلها فى شئون مصر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2-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اهداء انطونيوس بعض الاقاليم التى فتحها للملكة كليوباترا</w:t>
      </w:r>
      <w:r w:rsidRPr="00765EC6">
        <w:rPr>
          <w:b/>
          <w:bCs/>
          <w:color w:val="FFFFFF" w:themeColor="background1"/>
          <w:sz w:val="44"/>
          <w:szCs w:val="44"/>
        </w:rPr>
        <w:br/>
      </w:r>
      <w:r w:rsidRPr="00765EC6">
        <w:rPr>
          <w:b/>
          <w:bCs/>
          <w:color w:val="FFFFFF" w:themeColor="background1"/>
          <w:sz w:val="44"/>
          <w:szCs w:val="44"/>
          <w:rtl/>
        </w:rPr>
        <w:t>السؤال الثالث :- ( أ ) اذكر ما تعرفه عن</w:t>
      </w:r>
      <w:r w:rsidRPr="00765EC6">
        <w:rPr>
          <w:b/>
          <w:bCs/>
          <w:color w:val="FFFFFF" w:themeColor="background1"/>
          <w:sz w:val="44"/>
          <w:szCs w:val="44"/>
        </w:rPr>
        <w:t xml:space="preserve"> :- </w:t>
      </w:r>
      <w:r w:rsidRPr="00765EC6">
        <w:rPr>
          <w:b/>
          <w:bCs/>
          <w:color w:val="FFFFFF" w:themeColor="background1"/>
          <w:sz w:val="44"/>
          <w:szCs w:val="44"/>
        </w:rPr>
        <w:br/>
        <w:t xml:space="preserve">1- </w:t>
      </w:r>
      <w:r w:rsidRPr="00765EC6">
        <w:rPr>
          <w:b/>
          <w:bCs/>
          <w:color w:val="FFFFFF" w:themeColor="background1"/>
          <w:sz w:val="44"/>
          <w:szCs w:val="44"/>
          <w:rtl/>
        </w:rPr>
        <w:t>أهم الصفات الأساسية للمواطن الصالح 2- معابد الآلهة</w:t>
      </w:r>
    </w:p>
    <w:p w:rsidR="00A478DF" w:rsidRDefault="00765EC6" w:rsidP="00765EC6">
      <w:pPr>
        <w:jc w:val="center"/>
        <w:rPr>
          <w:color w:val="FFFFFF" w:themeColor="background1"/>
          <w:sz w:val="144"/>
          <w:szCs w:val="144"/>
        </w:rPr>
      </w:pPr>
      <w:r>
        <w:rPr>
          <w:color w:val="FFFFFF" w:themeColor="background1"/>
          <w:sz w:val="144"/>
          <w:szCs w:val="144"/>
        </w:rPr>
        <w:t>ABDO2583</w:t>
      </w:r>
    </w:p>
    <w:p w:rsidR="00765EC6" w:rsidRPr="00765EC6" w:rsidRDefault="00765EC6" w:rsidP="00765EC6">
      <w:pPr>
        <w:jc w:val="center"/>
        <w:rPr>
          <w:rFonts w:hint="cs"/>
          <w:color w:val="FFFFFF" w:themeColor="background1"/>
          <w:sz w:val="144"/>
          <w:szCs w:val="144"/>
          <w:rtl/>
        </w:rPr>
      </w:pPr>
      <w:r>
        <w:rPr>
          <w:rFonts w:hint="cs"/>
          <w:color w:val="FFFFFF" w:themeColor="background1"/>
          <w:sz w:val="144"/>
          <w:szCs w:val="144"/>
          <w:rtl/>
        </w:rPr>
        <w:t>الاعداد</w:t>
      </w:r>
    </w:p>
    <w:sectPr w:rsidR="00765EC6" w:rsidRPr="00765EC6" w:rsidSect="00765E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81" w:rsidRDefault="00FC7D81" w:rsidP="00765EC6">
      <w:pPr>
        <w:spacing w:after="0" w:line="240" w:lineRule="auto"/>
      </w:pPr>
      <w:r>
        <w:separator/>
      </w:r>
    </w:p>
  </w:endnote>
  <w:endnote w:type="continuationSeparator" w:id="1">
    <w:p w:rsidR="00FC7D81" w:rsidRDefault="00FC7D81" w:rsidP="0076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C6" w:rsidRDefault="00765E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C6" w:rsidRDefault="00765EC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C6" w:rsidRDefault="00765E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81" w:rsidRDefault="00FC7D81" w:rsidP="00765EC6">
      <w:pPr>
        <w:spacing w:after="0" w:line="240" w:lineRule="auto"/>
      </w:pPr>
      <w:r>
        <w:separator/>
      </w:r>
    </w:p>
  </w:footnote>
  <w:footnote w:type="continuationSeparator" w:id="1">
    <w:p w:rsidR="00FC7D81" w:rsidRDefault="00FC7D81" w:rsidP="0076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C6" w:rsidRDefault="00765E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7672" o:spid="_x0000_s2050" type="#_x0000_t136" style="position:absolute;left:0;text-align:left;margin-left:0;margin-top:0;width:425.8pt;height:159.65pt;rotation:315;z-index:-251654144;mso-position-horizontal:center;mso-position-horizontal-relative:margin;mso-position-vertical:center;mso-position-vertical-relative:margin" o:allowincell="f" fillcolor="red" stroked="f">
          <v:textpath style="font-family:&quot;Calibri&quot;;font-size:1pt" string="ABDO258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C6" w:rsidRDefault="00765E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7673" o:spid="_x0000_s2051" type="#_x0000_t136" style="position:absolute;left:0;text-align:left;margin-left:0;margin-top:0;width:425.8pt;height:159.65pt;rotation:315;z-index:-251652096;mso-position-horizontal:center;mso-position-horizontal-relative:margin;mso-position-vertical:center;mso-position-vertical-relative:margin" o:allowincell="f" fillcolor="red" stroked="f">
          <v:textpath style="font-family:&quot;Calibri&quot;;font-size:1pt" string="ABDO258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C6" w:rsidRDefault="00765E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7671" o:spid="_x0000_s2049" type="#_x0000_t136" style="position:absolute;left:0;text-align:left;margin-left:0;margin-top:0;width:425.8pt;height:159.65pt;rotation:315;z-index:-251656192;mso-position-horizontal:center;mso-position-horizontal-relative:margin;mso-position-vertical:center;mso-position-vertical-relative:margin" o:allowincell="f" fillcolor="red" stroked="f">
          <v:textpath style="font-family:&quot;Calibri&quot;;font-size:1pt" string="ABDO258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defaultTabStop w:val="720"/>
  <w:characterSpacingControl w:val="doNotCompress"/>
  <w:hdrShapeDefaults>
    <o:shapedefaults v:ext="edit" spidmax="3074">
      <o:colormenu v:ext="edit" fill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5EC6"/>
    <w:rsid w:val="002F35E2"/>
    <w:rsid w:val="00765EC6"/>
    <w:rsid w:val="00A478DF"/>
    <w:rsid w:val="00FC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65EC6"/>
  </w:style>
  <w:style w:type="paragraph" w:styleId="a4">
    <w:name w:val="footer"/>
    <w:basedOn w:val="a"/>
    <w:link w:val="Char0"/>
    <w:uiPriority w:val="99"/>
    <w:semiHidden/>
    <w:unhideWhenUsed/>
    <w:rsid w:val="00765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6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2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4797</Characters>
  <Application>Microsoft Office Word</Application>
  <DocSecurity>0</DocSecurity>
  <Lines>39</Lines>
  <Paragraphs>11</Paragraphs>
  <ScaleCrop>false</ScaleCrop>
  <Company>edku dreams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2</cp:revision>
  <dcterms:created xsi:type="dcterms:W3CDTF">2011-03-31T10:43:00Z</dcterms:created>
  <dcterms:modified xsi:type="dcterms:W3CDTF">2011-03-31T10:46:00Z</dcterms:modified>
</cp:coreProperties>
</file>